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9C" w:rsidRPr="002F6408" w:rsidRDefault="000C68B4" w:rsidP="002F6408">
      <w:pPr>
        <w:jc w:val="center"/>
        <w:rPr>
          <w:rFonts w:asciiTheme="majorHAnsi" w:hAnsiTheme="majorHAnsi"/>
          <w:b/>
          <w:sz w:val="20"/>
          <w:szCs w:val="20"/>
        </w:rPr>
      </w:pPr>
      <w:r w:rsidRPr="002F640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F6408" w:rsidRPr="002F6408" w:rsidRDefault="00C63AA8" w:rsidP="002F640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F640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B73FA5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9189C" w:rsidRPr="002F6408" w:rsidRDefault="00C63AA8" w:rsidP="002F6408">
      <w:pPr>
        <w:jc w:val="center"/>
        <w:rPr>
          <w:rFonts w:asciiTheme="majorHAnsi" w:hAnsiTheme="majorHAnsi"/>
          <w:b/>
          <w:sz w:val="20"/>
          <w:szCs w:val="20"/>
        </w:rPr>
      </w:pPr>
      <w:r w:rsidRPr="002F6408">
        <w:rPr>
          <w:rFonts w:asciiTheme="majorHAnsi" w:hAnsiTheme="majorHAnsi"/>
          <w:b/>
          <w:sz w:val="20"/>
          <w:szCs w:val="20"/>
        </w:rPr>
        <w:t>24 апреля 2023 года</w:t>
      </w:r>
      <w:r w:rsidR="006E40FD" w:rsidRPr="002F6408">
        <w:rPr>
          <w:rFonts w:asciiTheme="majorHAnsi" w:hAnsiTheme="majorHAnsi"/>
          <w:b/>
          <w:sz w:val="20"/>
          <w:szCs w:val="20"/>
        </w:rPr>
        <w:t xml:space="preserve"> № </w:t>
      </w:r>
      <w:r w:rsidRPr="002F6408">
        <w:rPr>
          <w:rFonts w:asciiTheme="majorHAnsi" w:hAnsiTheme="majorHAnsi"/>
          <w:b/>
          <w:sz w:val="20"/>
          <w:szCs w:val="20"/>
        </w:rPr>
        <w:t>606-р</w:t>
      </w:r>
    </w:p>
    <w:p w:rsidR="002F6408" w:rsidRDefault="006E40FD" w:rsidP="002F6408">
      <w:pPr>
        <w:jc w:val="center"/>
        <w:rPr>
          <w:rFonts w:asciiTheme="majorHAnsi" w:hAnsiTheme="majorHAnsi"/>
          <w:b/>
          <w:sz w:val="20"/>
          <w:szCs w:val="20"/>
        </w:rPr>
      </w:pPr>
      <w:r w:rsidRPr="002F6408">
        <w:rPr>
          <w:rFonts w:asciiTheme="majorHAnsi" w:hAnsiTheme="majorHAnsi"/>
          <w:b/>
          <w:sz w:val="20"/>
          <w:szCs w:val="20"/>
        </w:rPr>
        <w:t>«</w:t>
      </w:r>
      <w:r w:rsidR="00C63AA8" w:rsidRPr="002F6408">
        <w:rPr>
          <w:rFonts w:asciiTheme="majorHAnsi" w:hAnsiTheme="majorHAnsi"/>
          <w:b/>
          <w:sz w:val="20"/>
          <w:szCs w:val="20"/>
        </w:rPr>
        <w:t>О</w:t>
      </w:r>
      <w:r w:rsidRPr="002F6408">
        <w:rPr>
          <w:rFonts w:asciiTheme="majorHAnsi" w:hAnsiTheme="majorHAnsi"/>
          <w:b/>
          <w:sz w:val="20"/>
          <w:szCs w:val="20"/>
        </w:rPr>
        <w:t>б</w:t>
      </w:r>
      <w:r w:rsidR="00C63AA8" w:rsidRPr="002F6408">
        <w:rPr>
          <w:rFonts w:asciiTheme="majorHAnsi" w:hAnsiTheme="majorHAnsi"/>
          <w:b/>
          <w:sz w:val="20"/>
          <w:szCs w:val="20"/>
        </w:rPr>
        <w:t xml:space="preserve"> утверждении нормативных затрат на обеспечение функций администрации </w:t>
      </w:r>
    </w:p>
    <w:p w:rsidR="002F6408" w:rsidRDefault="002F6408" w:rsidP="002F6408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м</w:t>
      </w:r>
      <w:r w:rsidR="00C63AA8" w:rsidRPr="002F6408">
        <w:rPr>
          <w:rFonts w:asciiTheme="majorHAnsi" w:hAnsiTheme="majorHAnsi"/>
          <w:b/>
          <w:sz w:val="20"/>
          <w:szCs w:val="20"/>
        </w:rPr>
        <w:t>униципального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C63AA8" w:rsidRPr="002F6408">
        <w:rPr>
          <w:rFonts w:asciiTheme="majorHAnsi" w:hAnsiTheme="majorHAnsi"/>
          <w:b/>
          <w:sz w:val="20"/>
          <w:szCs w:val="20"/>
        </w:rPr>
        <w:t>образования «Городской округ город Астрахань»</w:t>
      </w:r>
    </w:p>
    <w:p w:rsidR="0029189C" w:rsidRPr="002F6408" w:rsidRDefault="00C63AA8" w:rsidP="002F6408">
      <w:pPr>
        <w:jc w:val="center"/>
        <w:rPr>
          <w:rFonts w:asciiTheme="majorHAnsi" w:hAnsiTheme="majorHAnsi"/>
          <w:b/>
          <w:sz w:val="20"/>
          <w:szCs w:val="20"/>
        </w:rPr>
      </w:pPr>
      <w:r w:rsidRPr="002F6408">
        <w:rPr>
          <w:rFonts w:asciiTheme="majorHAnsi" w:hAnsiTheme="majorHAnsi"/>
          <w:b/>
          <w:sz w:val="20"/>
          <w:szCs w:val="20"/>
        </w:rPr>
        <w:tab/>
        <w:t>и</w:t>
      </w:r>
      <w:r w:rsidR="000C68B4" w:rsidRPr="002F6408">
        <w:rPr>
          <w:rFonts w:asciiTheme="majorHAnsi" w:hAnsiTheme="majorHAnsi"/>
          <w:b/>
          <w:sz w:val="20"/>
          <w:szCs w:val="20"/>
        </w:rPr>
        <w:t xml:space="preserve"> </w:t>
      </w:r>
      <w:r w:rsidRPr="002F6408">
        <w:rPr>
          <w:rFonts w:asciiTheme="majorHAnsi" w:hAnsiTheme="majorHAnsi"/>
          <w:b/>
          <w:sz w:val="20"/>
          <w:szCs w:val="20"/>
        </w:rPr>
        <w:t>подведомственных</w:t>
      </w:r>
      <w:r w:rsidR="002F6408">
        <w:rPr>
          <w:rFonts w:asciiTheme="majorHAnsi" w:hAnsiTheme="majorHAnsi"/>
          <w:b/>
          <w:sz w:val="20"/>
          <w:szCs w:val="20"/>
        </w:rPr>
        <w:t xml:space="preserve"> </w:t>
      </w:r>
      <w:r w:rsidRPr="002F6408">
        <w:rPr>
          <w:rFonts w:asciiTheme="majorHAnsi" w:hAnsiTheme="majorHAnsi"/>
          <w:b/>
          <w:sz w:val="20"/>
          <w:szCs w:val="20"/>
        </w:rPr>
        <w:t>ей</w:t>
      </w:r>
      <w:r w:rsidR="000C68B4" w:rsidRPr="002F6408">
        <w:rPr>
          <w:rFonts w:asciiTheme="majorHAnsi" w:hAnsiTheme="majorHAnsi"/>
          <w:b/>
          <w:sz w:val="20"/>
          <w:szCs w:val="20"/>
        </w:rPr>
        <w:t xml:space="preserve"> </w:t>
      </w:r>
      <w:r w:rsidRPr="002F6408">
        <w:rPr>
          <w:rFonts w:asciiTheme="majorHAnsi" w:hAnsiTheme="majorHAnsi"/>
          <w:b/>
          <w:sz w:val="20"/>
          <w:szCs w:val="20"/>
        </w:rPr>
        <w:t>муниципальных</w:t>
      </w:r>
      <w:r w:rsidR="000C68B4" w:rsidRPr="002F6408">
        <w:rPr>
          <w:rFonts w:asciiTheme="majorHAnsi" w:hAnsiTheme="majorHAnsi"/>
          <w:b/>
          <w:sz w:val="20"/>
          <w:szCs w:val="20"/>
        </w:rPr>
        <w:t xml:space="preserve"> </w:t>
      </w:r>
      <w:r w:rsidRPr="002F6408">
        <w:rPr>
          <w:rFonts w:asciiTheme="majorHAnsi" w:hAnsiTheme="majorHAnsi"/>
          <w:b/>
          <w:sz w:val="20"/>
          <w:szCs w:val="20"/>
        </w:rPr>
        <w:t>казенных</w:t>
      </w:r>
      <w:r w:rsidR="000C68B4" w:rsidRPr="002F6408">
        <w:rPr>
          <w:rFonts w:asciiTheme="majorHAnsi" w:hAnsiTheme="majorHAnsi"/>
          <w:b/>
          <w:sz w:val="20"/>
          <w:szCs w:val="20"/>
        </w:rPr>
        <w:t xml:space="preserve"> </w:t>
      </w:r>
      <w:r w:rsidRPr="002F6408">
        <w:rPr>
          <w:rFonts w:asciiTheme="majorHAnsi" w:hAnsiTheme="majorHAnsi"/>
          <w:b/>
          <w:sz w:val="20"/>
          <w:szCs w:val="20"/>
        </w:rPr>
        <w:t>учреждений</w:t>
      </w:r>
      <w:r w:rsidR="000C68B4" w:rsidRPr="002F6408">
        <w:rPr>
          <w:rFonts w:asciiTheme="majorHAnsi" w:hAnsiTheme="majorHAnsi"/>
          <w:b/>
          <w:sz w:val="20"/>
          <w:szCs w:val="20"/>
        </w:rPr>
        <w:t>»</w:t>
      </w:r>
    </w:p>
    <w:p w:rsidR="0029189C" w:rsidRPr="002F6408" w:rsidRDefault="00C63AA8" w:rsidP="002F640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F6408">
        <w:rPr>
          <w:rFonts w:ascii="Arial" w:hAnsi="Arial" w:cs="Arial"/>
          <w:sz w:val="18"/>
          <w:szCs w:val="18"/>
        </w:rPr>
        <w:t>В соответствии с пунктом 2 части 4 статьи 19 Федерального закона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</w:t>
      </w:r>
      <w:r w:rsidR="006E40FD" w:rsidRPr="002F6408">
        <w:rPr>
          <w:rFonts w:ascii="Arial" w:hAnsi="Arial" w:cs="Arial"/>
          <w:sz w:val="18"/>
          <w:szCs w:val="18"/>
        </w:rPr>
        <w:t xml:space="preserve"> </w:t>
      </w:r>
      <w:r w:rsidRPr="002F6408">
        <w:rPr>
          <w:rFonts w:ascii="Arial" w:hAnsi="Arial" w:cs="Arial"/>
          <w:sz w:val="18"/>
          <w:szCs w:val="18"/>
        </w:rPr>
        <w:t>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соответствии с Бюджетным кодексом Российской Федерации</w:t>
      </w:r>
      <w:proofErr w:type="gramEnd"/>
      <w:r w:rsidRPr="002F6408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2F6408">
        <w:rPr>
          <w:rFonts w:ascii="Arial" w:hAnsi="Arial" w:cs="Arial"/>
          <w:sz w:val="18"/>
          <w:szCs w:val="18"/>
        </w:rPr>
        <w:t>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 корпорации по атомной энергии «</w:t>
      </w:r>
      <w:proofErr w:type="spellStart"/>
      <w:r w:rsidRPr="002F6408">
        <w:rPr>
          <w:rFonts w:ascii="Arial" w:hAnsi="Arial" w:cs="Arial"/>
          <w:sz w:val="18"/>
          <w:szCs w:val="18"/>
        </w:rPr>
        <w:t>Росатом</w:t>
      </w:r>
      <w:proofErr w:type="spellEnd"/>
      <w:r w:rsidRPr="002F6408">
        <w:rPr>
          <w:rFonts w:ascii="Arial" w:hAnsi="Arial" w:cs="Arial"/>
          <w:sz w:val="18"/>
          <w:szCs w:val="18"/>
        </w:rPr>
        <w:t>», Государственной корпорации по космической деятельности «</w:t>
      </w:r>
      <w:proofErr w:type="spellStart"/>
      <w:r w:rsidRPr="002F6408">
        <w:rPr>
          <w:rFonts w:ascii="Arial" w:hAnsi="Arial" w:cs="Arial"/>
          <w:sz w:val="18"/>
          <w:szCs w:val="18"/>
        </w:rPr>
        <w:t>Роскосмос</w:t>
      </w:r>
      <w:proofErr w:type="spellEnd"/>
      <w:r w:rsidRPr="002F6408">
        <w:rPr>
          <w:rFonts w:ascii="Arial" w:hAnsi="Arial" w:cs="Arial"/>
          <w:sz w:val="18"/>
          <w:szCs w:val="18"/>
        </w:rPr>
        <w:t>» и подведомственных им организаций», постановлением администрации муниципального образования «Город Астрахань» от 27.07.2017 №</w:t>
      </w:r>
      <w:r w:rsidR="006E40FD" w:rsidRPr="002F6408">
        <w:rPr>
          <w:rFonts w:ascii="Arial" w:hAnsi="Arial" w:cs="Arial"/>
          <w:sz w:val="18"/>
          <w:szCs w:val="18"/>
        </w:rPr>
        <w:t xml:space="preserve"> </w:t>
      </w:r>
      <w:r w:rsidRPr="002F6408">
        <w:rPr>
          <w:rFonts w:ascii="Arial" w:hAnsi="Arial" w:cs="Arial"/>
          <w:sz w:val="18"/>
          <w:szCs w:val="18"/>
        </w:rPr>
        <w:t>4408 «Об утверждении Правил определения нормативных затрат на обеспечение функций муниципальных органов и подведомственных им муниципальных казенных учреждений</w:t>
      </w:r>
      <w:proofErr w:type="gramEnd"/>
      <w:r w:rsidRPr="002F6408">
        <w:rPr>
          <w:rFonts w:ascii="Arial" w:hAnsi="Arial" w:cs="Arial"/>
          <w:sz w:val="18"/>
          <w:szCs w:val="18"/>
        </w:rPr>
        <w:t>, имеющих право на принятие и (или) исполнение бюджетных обязательств от имени муниципального образования «Город Астрахань» за счет средств местного бюджета»</w:t>
      </w:r>
    </w:p>
    <w:p w:rsidR="0029189C" w:rsidRPr="002F6408" w:rsidRDefault="006E40FD" w:rsidP="002F64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6408">
        <w:rPr>
          <w:rFonts w:ascii="Arial" w:hAnsi="Arial" w:cs="Arial"/>
          <w:sz w:val="18"/>
          <w:szCs w:val="18"/>
        </w:rPr>
        <w:t xml:space="preserve">1. </w:t>
      </w:r>
      <w:r w:rsidR="00C63AA8" w:rsidRPr="002F6408">
        <w:rPr>
          <w:rFonts w:ascii="Arial" w:hAnsi="Arial" w:cs="Arial"/>
          <w:sz w:val="18"/>
          <w:szCs w:val="18"/>
        </w:rPr>
        <w:t>Утвердить прилагаемые нормативные затраты на обеспечение функций администрации муниципального образования «Городской округ город Астрахань» и подведомственных ей муниципальных казенных учреждений.</w:t>
      </w:r>
    </w:p>
    <w:p w:rsidR="0029189C" w:rsidRPr="002F6408" w:rsidRDefault="006E40FD" w:rsidP="002F64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6408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C63AA8" w:rsidRPr="002F6408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 Астрахань» от 04.04.2022 №</w:t>
      </w:r>
      <w:r w:rsidRPr="002F6408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5</w:t>
      </w:r>
      <w:r w:rsidRPr="002F6408">
        <w:rPr>
          <w:rFonts w:ascii="Arial" w:hAnsi="Arial" w:cs="Arial"/>
          <w:sz w:val="18"/>
          <w:szCs w:val="18"/>
        </w:rPr>
        <w:t>6</w:t>
      </w:r>
      <w:r w:rsidR="00C63AA8" w:rsidRPr="002F6408">
        <w:rPr>
          <w:rFonts w:ascii="Arial" w:hAnsi="Arial" w:cs="Arial"/>
          <w:sz w:val="18"/>
          <w:szCs w:val="18"/>
        </w:rPr>
        <w:t>8-р «Об утверждении нормативных затрат на обеспечение функций администрации муниципального образования «Город</w:t>
      </w:r>
      <w:r w:rsidRPr="002F6408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Астрахань» и подведомственных муниципальных казенных учреждений города Астрахани», от 28.06.2022 №</w:t>
      </w:r>
      <w:r w:rsidRPr="002F6408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1030-р «О внесении изменений в распоряжение администрации муниципального образования «Город Астрахань» от 04.04.2022 №</w:t>
      </w:r>
      <w:r w:rsidRPr="002F6408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568-р», от 23.09.2022 №</w:t>
      </w:r>
      <w:r w:rsidRPr="002F6408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1760-р «О внесении изменений в распоряжение администрации муниципального образования «Город Астрахань» от 04.04.2022 №</w:t>
      </w:r>
      <w:r w:rsidRPr="002F6408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568-р</w:t>
      </w:r>
      <w:proofErr w:type="gramEnd"/>
      <w:r w:rsidR="00C63AA8" w:rsidRPr="002F6408">
        <w:rPr>
          <w:rFonts w:ascii="Arial" w:hAnsi="Arial" w:cs="Arial"/>
          <w:sz w:val="18"/>
          <w:szCs w:val="18"/>
        </w:rPr>
        <w:t>», от 02.12.2022 №</w:t>
      </w:r>
      <w:r w:rsidRPr="002F6408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2280-р «О внесении изменений в распоряжение администрации муниципального образования «Город Астрахань» от 04.04.2022</w:t>
      </w:r>
      <w:r w:rsidR="00D92A79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№</w:t>
      </w:r>
      <w:r w:rsidRPr="002F6408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568-р», признать</w:t>
      </w:r>
      <w:r w:rsidRPr="002F6408">
        <w:rPr>
          <w:rFonts w:ascii="Arial" w:hAnsi="Arial" w:cs="Arial"/>
          <w:sz w:val="18"/>
          <w:szCs w:val="18"/>
        </w:rPr>
        <w:t xml:space="preserve"> </w:t>
      </w:r>
      <w:r w:rsidR="00C63AA8" w:rsidRPr="002F6408">
        <w:rPr>
          <w:rFonts w:ascii="Arial" w:hAnsi="Arial" w:cs="Arial"/>
          <w:sz w:val="18"/>
          <w:szCs w:val="18"/>
        </w:rPr>
        <w:t>утратившими силу.</w:t>
      </w:r>
    </w:p>
    <w:p w:rsidR="0029189C" w:rsidRPr="002F6408" w:rsidRDefault="006E40FD" w:rsidP="002F64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6408">
        <w:rPr>
          <w:rFonts w:ascii="Arial" w:hAnsi="Arial" w:cs="Arial"/>
          <w:sz w:val="18"/>
          <w:szCs w:val="18"/>
        </w:rPr>
        <w:t xml:space="preserve">3. </w:t>
      </w:r>
      <w:r w:rsidR="00C63AA8" w:rsidRPr="002F6408">
        <w:rPr>
          <w:rFonts w:ascii="Arial" w:hAnsi="Arial" w:cs="Arial"/>
          <w:sz w:val="18"/>
          <w:szCs w:val="18"/>
        </w:rPr>
        <w:t xml:space="preserve">Управлению муниципальных закупок и торгов администрации муниципального образования «Городской округ город Астрахань» </w:t>
      </w:r>
      <w:proofErr w:type="gramStart"/>
      <w:r w:rsidR="00C63AA8" w:rsidRPr="002F6408">
        <w:rPr>
          <w:rFonts w:ascii="Arial" w:hAnsi="Arial" w:cs="Arial"/>
          <w:sz w:val="18"/>
          <w:szCs w:val="18"/>
        </w:rPr>
        <w:t>разместить</w:t>
      </w:r>
      <w:proofErr w:type="gramEnd"/>
      <w:r w:rsidR="00C63AA8" w:rsidRPr="002F640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в единой информационной системе в сфере закупок.</w:t>
      </w:r>
    </w:p>
    <w:p w:rsidR="0029189C" w:rsidRPr="002F6408" w:rsidRDefault="006E40FD" w:rsidP="002F64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6408">
        <w:rPr>
          <w:rFonts w:ascii="Arial" w:hAnsi="Arial" w:cs="Arial"/>
          <w:sz w:val="18"/>
          <w:szCs w:val="18"/>
        </w:rPr>
        <w:t xml:space="preserve">4. </w:t>
      </w:r>
      <w:r w:rsidR="00C63AA8" w:rsidRPr="002F6408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9189C" w:rsidRPr="002F6408" w:rsidRDefault="006E40FD" w:rsidP="002F64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6408">
        <w:rPr>
          <w:rFonts w:ascii="Arial" w:hAnsi="Arial" w:cs="Arial"/>
          <w:sz w:val="18"/>
          <w:szCs w:val="18"/>
        </w:rPr>
        <w:t xml:space="preserve">5. </w:t>
      </w:r>
      <w:r w:rsidR="00C63AA8" w:rsidRPr="002F640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C63AA8" w:rsidRPr="002F6408">
        <w:rPr>
          <w:rFonts w:ascii="Arial" w:hAnsi="Arial" w:cs="Arial"/>
          <w:sz w:val="18"/>
          <w:szCs w:val="18"/>
        </w:rPr>
        <w:t>разместить</w:t>
      </w:r>
      <w:proofErr w:type="gramEnd"/>
      <w:r w:rsidR="00C63AA8" w:rsidRPr="002F640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9189C" w:rsidRPr="002F6408" w:rsidRDefault="006E40FD" w:rsidP="002F64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640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63AA8" w:rsidRPr="002F6408">
        <w:rPr>
          <w:rFonts w:ascii="Arial" w:hAnsi="Arial" w:cs="Arial"/>
          <w:sz w:val="18"/>
          <w:szCs w:val="18"/>
        </w:rPr>
        <w:t>Контроль за</w:t>
      </w:r>
      <w:proofErr w:type="gramEnd"/>
      <w:r w:rsidR="00C63AA8" w:rsidRPr="002F6408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экономического развития, торговли и поддержки предпринимательства, муниципальных закупок и торгов.</w:t>
      </w:r>
    </w:p>
    <w:p w:rsidR="0029189C" w:rsidRPr="002F6408" w:rsidRDefault="00C63AA8" w:rsidP="006E40FD">
      <w:pPr>
        <w:jc w:val="right"/>
        <w:rPr>
          <w:rFonts w:ascii="Arial" w:hAnsi="Arial" w:cs="Arial"/>
          <w:b/>
          <w:sz w:val="18"/>
          <w:szCs w:val="18"/>
        </w:rPr>
      </w:pPr>
      <w:r w:rsidRPr="002F640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E40FD" w:rsidRPr="002F6408">
        <w:rPr>
          <w:rFonts w:ascii="Arial" w:hAnsi="Arial" w:cs="Arial"/>
          <w:b/>
          <w:sz w:val="18"/>
          <w:szCs w:val="18"/>
        </w:rPr>
        <w:t xml:space="preserve"> </w:t>
      </w:r>
      <w:r w:rsidRPr="002F640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E40FD" w:rsidRPr="002F6408">
        <w:rPr>
          <w:rFonts w:ascii="Arial" w:hAnsi="Arial" w:cs="Arial"/>
          <w:b/>
          <w:sz w:val="18"/>
          <w:szCs w:val="18"/>
        </w:rPr>
        <w:t xml:space="preserve"> </w:t>
      </w:r>
      <w:r w:rsidRPr="002F6408">
        <w:rPr>
          <w:rFonts w:ascii="Arial" w:hAnsi="Arial" w:cs="Arial"/>
          <w:b/>
          <w:sz w:val="18"/>
          <w:szCs w:val="18"/>
        </w:rPr>
        <w:t>О.А. Полумордвинов</w:t>
      </w:r>
    </w:p>
    <w:p w:rsidR="0029189C" w:rsidRPr="006E40FD" w:rsidRDefault="0029189C" w:rsidP="006E40FD"/>
    <w:sectPr w:rsidR="0029189C" w:rsidRPr="006E40FD" w:rsidSect="002F640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6F6" w:rsidRDefault="00F776F6">
      <w:r>
        <w:separator/>
      </w:r>
    </w:p>
  </w:endnote>
  <w:endnote w:type="continuationSeparator" w:id="0">
    <w:p w:rsidR="00F776F6" w:rsidRDefault="00F7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6F6" w:rsidRDefault="00F776F6"/>
  </w:footnote>
  <w:footnote w:type="continuationSeparator" w:id="0">
    <w:p w:rsidR="00F776F6" w:rsidRDefault="00F776F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A7EF3"/>
    <w:multiLevelType w:val="multilevel"/>
    <w:tmpl w:val="FF784D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9189C"/>
    <w:rsid w:val="00045E8E"/>
    <w:rsid w:val="000C68B4"/>
    <w:rsid w:val="0029189C"/>
    <w:rsid w:val="002F6408"/>
    <w:rsid w:val="006E40FD"/>
    <w:rsid w:val="00B73FA5"/>
    <w:rsid w:val="00C63AA8"/>
    <w:rsid w:val="00D92A79"/>
    <w:rsid w:val="00F7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47" w:lineRule="auto"/>
    </w:pPr>
    <w:rPr>
      <w:rFonts w:ascii="Times New Roman" w:eastAsia="Times New Roman" w:hAnsi="Times New Roman" w:cs="Times New Roman"/>
      <w:i/>
      <w:iCs/>
      <w:sz w:val="13"/>
      <w:szCs w:val="13"/>
      <w:lang w:val="en-US" w:eastAsia="en-US" w:bidi="en-US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47" w:lineRule="auto"/>
    </w:pPr>
    <w:rPr>
      <w:rFonts w:ascii="Times New Roman" w:eastAsia="Times New Roman" w:hAnsi="Times New Roman" w:cs="Times New Roman"/>
      <w:i/>
      <w:iCs/>
      <w:sz w:val="13"/>
      <w:szCs w:val="13"/>
      <w:lang w:val="en-US" w:eastAsia="en-US" w:bidi="en-US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FAFFF-6E1F-4D3D-AC70-34551B91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2023-04-24T10:58:00Z</dcterms:created>
  <dcterms:modified xsi:type="dcterms:W3CDTF">2023-04-24T11:50:00Z</dcterms:modified>
</cp:coreProperties>
</file>